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6A57">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ТИТУЛЬНИЙ АРКУШ</w:t>
      </w:r>
    </w:p>
    <w:p w:rsidR="00000000" w:rsidRDefault="00706A57">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000000" w:rsidRDefault="00706A5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706A57">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Стецик А.Я.</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000000" w:rsidRDefault="00706A57">
      <w:pPr>
        <w:widowControl w:val="0"/>
        <w:autoSpaceDE w:val="0"/>
        <w:autoSpaceDN w:val="0"/>
        <w:adjustRightInd w:val="0"/>
        <w:spacing w:after="0" w:line="240" w:lineRule="auto"/>
        <w:rPr>
          <w:rFonts w:ascii="Times New Roman" w:hAnsi="Times New Roman" w:cs="Times New Roman"/>
          <w:sz w:val="20"/>
          <w:szCs w:val="20"/>
        </w:rPr>
      </w:pPr>
    </w:p>
    <w:p w:rsidR="00000000" w:rsidRDefault="00706A5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000000" w:rsidRDefault="00706A57">
      <w:pPr>
        <w:widowControl w:val="0"/>
        <w:autoSpaceDE w:val="0"/>
        <w:autoSpaceDN w:val="0"/>
        <w:adjustRightInd w:val="0"/>
        <w:spacing w:after="0" w:line="240" w:lineRule="auto"/>
        <w:rPr>
          <w:rFonts w:ascii="Times New Roman" w:hAnsi="Times New Roman" w:cs="Times New Roman"/>
          <w:b/>
          <w:bCs/>
          <w:sz w:val="28"/>
          <w:szCs w:val="28"/>
        </w:rPr>
      </w:pPr>
    </w:p>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«РіМал»</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33010, Рівненська обл., м. Рівне, вул. Хмільна, буд.40</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00451398</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+380362633902</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w:t>
      </w:r>
      <w:r>
        <w:rPr>
          <w:rFonts w:ascii="Times New Roman" w:hAnsi="Times New Roman" w:cs="Times New Roman"/>
          <w:sz w:val="24"/>
          <w:szCs w:val="24"/>
        </w:rPr>
        <w:t>онної пошти, яка є офіційним каналом зв’язку: mppsokil@ukr.net</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w:t>
      </w:r>
      <w:r>
        <w:rPr>
          <w:rFonts w:ascii="Times New Roman" w:hAnsi="Times New Roman" w:cs="Times New Roman"/>
          <w:sz w:val="24"/>
          <w:szCs w:val="24"/>
        </w:rPr>
        <w:t xml:space="preserve">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w:t>
      </w:r>
      <w:r>
        <w:rPr>
          <w:rFonts w:ascii="Times New Roman" w:hAnsi="Times New Roman" w:cs="Times New Roman"/>
          <w:sz w:val="24"/>
          <w:szCs w:val="24"/>
        </w:rPr>
        <w:t>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w:t>
      </w:r>
      <w:r>
        <w:rPr>
          <w:rFonts w:ascii="Times New Roman" w:hAnsi="Times New Roman" w:cs="Times New Roman"/>
          <w:sz w:val="24"/>
          <w:szCs w:val="24"/>
        </w:rPr>
        <w:t>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000000" w:rsidRDefault="00706A57">
      <w:pPr>
        <w:widowControl w:val="0"/>
        <w:autoSpaceDE w:val="0"/>
        <w:autoSpaceDN w:val="0"/>
        <w:adjustRightInd w:val="0"/>
        <w:spacing w:after="0" w:line="240" w:lineRule="auto"/>
        <w:rPr>
          <w:rFonts w:ascii="Times New Roman" w:hAnsi="Times New Roman" w:cs="Times New Roman"/>
          <w:sz w:val="24"/>
          <w:szCs w:val="24"/>
        </w:rPr>
      </w:pPr>
    </w:p>
    <w:p w:rsidR="00000000" w:rsidRDefault="00706A5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місце опр</w:t>
      </w:r>
      <w:r>
        <w:rPr>
          <w:rFonts w:ascii="Times New Roman" w:hAnsi="Times New Roman" w:cs="Times New Roman"/>
          <w:b/>
          <w:bCs/>
          <w:sz w:val="24"/>
          <w:szCs w:val="24"/>
        </w:rPr>
        <w:t xml:space="preserve">илюднення інформації </w:t>
      </w:r>
    </w:p>
    <w:p w:rsidR="00000000" w:rsidRDefault="00706A57">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706A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http://rimall.pat.ua/documents/informaciya-dlya-akcioneriv-ta-steikholderiv</w:t>
            </w:r>
          </w:p>
        </w:tc>
        <w:tc>
          <w:tcPr>
            <w:tcW w:w="1885" w:type="dxa"/>
            <w:tcBorders>
              <w:top w:val="nil"/>
              <w:left w:val="nil"/>
              <w:bottom w:val="single" w:sz="6" w:space="0" w:color="auto"/>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706A57">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000000" w:rsidRDefault="00706A5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000000" w:rsidRDefault="00706A57">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7"/>
          <w:pgSz w:w="11905" w:h="16837"/>
          <w:pgMar w:top="570" w:right="720" w:bottom="570" w:left="720" w:header="720" w:footer="360" w:gutter="0"/>
          <w:pgNumType w:start="1"/>
          <w:cols w:space="720"/>
          <w:noEndnote/>
        </w:sectPr>
      </w:pPr>
    </w:p>
    <w:p w:rsidR="00000000" w:rsidRDefault="00706A5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000000" w:rsidRDefault="00706A5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адреси вебсайту емітента та/або електронної пошти, яка є офіційним каналом зв`язку з емітентом</w:t>
      </w:r>
    </w:p>
    <w:p w:rsidR="00000000" w:rsidRDefault="00706A57">
      <w:pPr>
        <w:widowControl w:val="0"/>
        <w:autoSpaceDE w:val="0"/>
        <w:autoSpaceDN w:val="0"/>
        <w:adjustRightInd w:val="0"/>
        <w:spacing w:after="0" w:line="240" w:lineRule="auto"/>
        <w:jc w:val="center"/>
        <w:rPr>
          <w:rFonts w:ascii="Times New Roman" w:hAnsi="Times New Roman" w:cs="Times New Roman"/>
          <w:sz w:val="28"/>
          <w:szCs w:val="28"/>
        </w:rPr>
      </w:pPr>
    </w:p>
    <w:p w:rsidR="00000000" w:rsidRDefault="00706A57">
      <w:pPr>
        <w:widowControl w:val="0"/>
        <w:autoSpaceDE w:val="0"/>
        <w:autoSpaceDN w:val="0"/>
        <w:adjustRightInd w:val="0"/>
        <w:spacing w:after="0" w:line="240" w:lineRule="auto"/>
        <w:jc w:val="center"/>
        <w:rPr>
          <w:rFonts w:ascii="Times New Roman" w:hAnsi="Times New Roman" w:cs="Times New Roman"/>
          <w:sz w:val="28"/>
          <w:szCs w:val="28"/>
        </w:rPr>
      </w:pPr>
    </w:p>
    <w:p w:rsidR="00000000" w:rsidRDefault="00706A57">
      <w:pPr>
        <w:widowControl w:val="0"/>
        <w:autoSpaceDE w:val="0"/>
        <w:autoSpaceDN w:val="0"/>
        <w:adjustRightInd w:val="0"/>
        <w:spacing w:after="0" w:line="240" w:lineRule="auto"/>
        <w:jc w:val="center"/>
        <w:rPr>
          <w:rFonts w:ascii="Times New Roman" w:hAnsi="Times New Roman" w:cs="Times New Roman"/>
          <w:sz w:val="28"/>
          <w:szCs w:val="28"/>
        </w:rPr>
      </w:pP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Стара URL-адреса вебсайту: </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http://rimall.in-ten.com</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зміни адреси вебсайту:</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28.02.2024</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Нова URL-адреса вебсайту:</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http://rimall.pat.ua</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Стара адреса електронної пошти:</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rimalrivne@emitent.net.ua</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зміни адреси електронної пошти:</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28.02.2024</w:t>
      </w: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706A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Нова адреса електронної пошти:</w:t>
      </w:r>
    </w:p>
    <w:p w:rsidR="00706A57" w:rsidRDefault="00706A57">
      <w:pPr>
        <w:widowControl w:val="0"/>
        <w:autoSpaceDE w:val="0"/>
        <w:autoSpaceDN w:val="0"/>
        <w:adjustRightInd w:val="0"/>
        <w:spacing w:after="0" w:line="240" w:lineRule="auto"/>
        <w:jc w:val="both"/>
      </w:pPr>
      <w:r>
        <w:rPr>
          <w:rFonts w:ascii="Times New Roman" w:hAnsi="Times New Roman" w:cs="Times New Roman"/>
          <w:sz w:val="24"/>
          <w:szCs w:val="24"/>
        </w:rPr>
        <w:t>mppsokil@ukr.net</w:t>
      </w:r>
    </w:p>
    <w:sectPr w:rsidR="00706A57">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57" w:rsidRDefault="00706A57">
      <w:pPr>
        <w:spacing w:after="0" w:line="240" w:lineRule="auto"/>
      </w:pPr>
      <w:r>
        <w:separator/>
      </w:r>
    </w:p>
  </w:endnote>
  <w:endnote w:type="continuationSeparator" w:id="0">
    <w:p w:rsidR="00706A57" w:rsidRDefault="0070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6A5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sidR="00A879EB">
      <w:rPr>
        <w:rFonts w:ascii="Times New Roman" w:hAnsi="Times New Roman" w:cs="Times New Roman"/>
        <w:sz w:val="20"/>
        <w:szCs w:val="20"/>
      </w:rPr>
      <w:fldChar w:fldCharType="separate"/>
    </w:r>
    <w:r w:rsidR="00A879EB">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57" w:rsidRDefault="00706A57">
      <w:pPr>
        <w:spacing w:after="0" w:line="240" w:lineRule="auto"/>
      </w:pPr>
      <w:r>
        <w:separator/>
      </w:r>
    </w:p>
  </w:footnote>
  <w:footnote w:type="continuationSeparator" w:id="0">
    <w:p w:rsidR="00706A57" w:rsidRDefault="00706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EB"/>
    <w:rsid w:val="00706A57"/>
    <w:rsid w:val="00A8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2024-02-28T13:28:00Z</dcterms:created>
  <dcterms:modified xsi:type="dcterms:W3CDTF">2024-02-28T13:28:00Z</dcterms:modified>
</cp:coreProperties>
</file>